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Procedimientos Disponibles:</w:t>
      </w:r>
    </w:p>
    <w:p>
      <w:pPr>
        <w:jc w:val="both"/>
      </w:pPr>
      <w:r>
        <w:rPr/>
        <w:t xml:space="preserve">•    Participación en la Elaboración de Normativa     •    Solicitud para la Constitución de un Consorcio     •    Solicitud para la Celebración de Matrimonio Civil     •    Tramitación Electrónica •    Solicitud de Alta o Renovación de la Inscripción en el Padrón Municipal de Habitantes     •    Solicitud de Modificación de los Datos del Padrón Municipal de Habitantes     •    Solicitud de Baja en el Padrón Municipal de Habitantes por Cambio de Residencia de      •    Solicitud de Certificado o Volante de Empadronamiento     •    Solicitud de Certificado o Volante de Convivencia •    Solicitud para la Renumeración o Denominación de una Vía Pública     •    Declaración de Alteración Catastral de un Bien Inmueble     •    Ejercicio de Derechos ante el Registro de Asociaciones     •    Petición de Consulta Popular    Información     •    Solicitud de Acceso a la Información Pública por los Ciudadanos     •    Solicitud de Reuniones y Entrevistas con el Personal de esta Entidad     •    Ejercicio de Derechos en Relación con el Registro de Uniones o Parejas de Hecho     •    Instancia General     •    Aportación de Documentos     •    Solicitud de Responsabilidad Patrimonial     •    Interposición de Recurso Administrativo     •    Comunicaciones sobre Requisitos de Accesibilidad     •    Ejercicio de los Derechos de Rectificación, Supresión, Limitación, Portabilidad u Oposición en relación con Datos de Carácter Personal     •    Ejercicio del Derecho de Acceso (Datos de Carácter Personal)     •    Formulario de Contacto con el Delegado de Protección de Datos     •    Resolución de Contrataciones Patrimoniales     •    Solicitud de Uso Puntual de un Bien     •    Solicitud de Licencia de Ocupación     •    Licencia de Aprovechamiento     •    Modificación, Revocación o Renuncia de la Licencia de Ocupación     •   Solicitud de Cambio de Puesto de Trabajo: Permutas, Comisiones de Servicios, Selecciones de Personal y Provisiones de Puestos Trabajo Relacionados con Menores     •    Subvenciones Directas o Nominativas     •    Justificación de Subvención Concedida     •    Solicitud de Consulta de Fondos del Archivo     •    Solicitud de Aprobación de Planeamiento de Desarrollo     •    Modificación del Planeamiento de Desarrollo     •    Solicitud de Aprobación de un Proyecto de Compensación     •    Solicitud de Recepción de Obras de Urbanización     •    Solicitud de Modificación o Renuncia de una Licencia Urbanística     •    Declaración Responsable o Comunicación en Materia Urbanística     •    Solicitud de Declaración de Ruina     •    Solicitud de Licencia de Actividad     •    Licencia de Actividad (Modificación o Renuncia)     •    Licencia de Actividades y Espectáculos Públicos     •    Declaración Responsable o Comunicación en Materia de Actividades     •    Comunicación o Declaración Responsable de Actividades y Espectáculos Públicos •    Solicitud para la Quema de Rastrojos     •    Solicitud de Autorización Ambiental     •    Alta, Baja o Modificación de Datos en el Registro de Animales     •    Alta de Abastecimiento y Suministro de Agua Potable     •    Abastecimiento de Aguas (Baja)     •    Abastecimiento de Aguas (Cambio de Titularidad)     •    Verificación, Lectura o Cambio de Ubicación de Contadores de Aguas     •    Aviso de Incidencia en la Vía Pública     •    Corte de la Vía Pública     •    Solicitud de la Tarjeta de Aparcamiento para Residentes en zonas de Estacionamiento Limitado     •    Licencia de Auto -Taxi (Transmisión)     •    Licencia de Vehículos Especiales     •    Sustitución de un Vehículo Sujeto a una Licencia de Auto-Taxi     •    Solicitud de Autorización de Usos Funerarios: Nichos, Panteones, Columbarios...     •    Exhumación en Nichos, Panteones, Columbarios...     •    Solicitud de Cambio de Titularidad de Derecho Funerario: Nichos, Panteones, Columbarios,...     •    Acceso al Servicio de Teleasistencia o de Ayuda a Domicilio     •    Ingreso en Centro de Asistencia Social     •    Solicitud para la gestión de la Tarjeta de Aparcamiento para Personas en Situación de Discapacidad     •    Solicitud de Tarjeta de Armas     •    Solicitud de Autorización Especial para la Celebración de Eventos Especiales (Uso de Artificios Pirotécnicos)     •    Solicitud de Adhesión al Sistema de Arbitraje     •    Solicitud de Mediación     •    Reclamaciones de Consumo     •    Solicitud de Autorización para el Ejercicio de Venta Ambulante     •    Baja Voluntaria de la Autorización para el Ejercicio de la Venta Ambulante     •    Inscripción en Actividades y Cursos     •    Liquidación (a Instancia de Parte)     •    Autoliquidación     •    Solicitud de Bonificación o Exención de un Tributo     •    Solicitud de Certificado o Informe Tributario     •    Solicitud de Devolución de Ingresos Indebidos     •    Solicitud de la Devolución de Ingresos Derivada de la Normativa del Tributo (Art. 31 LGT) •    Interposición de un Recurso de Reposición de Actos de Naturaleza Tributaria     •    Solicitud de Declaración de Nulidad de Pleno Derecho de Actos Administrativos de Naturaleza Tributaria     •    Comunicación del Cambio de Datos que figuran en el Padrón Fiscal     •    Domiciliación de Tributos Periódicos (alta, baja y modificación)     •    Solicitud de Aplazamiento o Fraccionamiento de Obligaciones Tributarias     •    Compensación de Deudas Tributarias     •    Solicitud de Devolución de Garantía     •    Constitución de Garantía     •    Solicitud de Certificado de Deuda a mi Favor     •    Informe de Convivencia de Policía Local     •    Comunicaciones sobre Requisitos de Accesibilidad (Duplicado)     •    Presentación de ofertas y declaración responsable Contratos Menores     •    Certificado de Compatibilidad Urbanística ( Ley 7/2011)     •    Certificado de Conformidad Urbanística     •    Certificado de Prescripción de Infracción Urbanística     •    Certificado de uso consolidado     •    Cédula Urbanística     •    Cédula Urbanística de Habitabilidad de Edificaciones Existentes Destinadas a Vivienda     •    Certificado de Innecesariedad de Licencia de Parcelación     •    Cooperación en actuaciones urbanísticas con relevancia territorial     •    Concesión de Licencia Urbanística de Construcción, Edificación e Implantación de Instalaciones     •    Concesión de Licencia Urbanística de Usos y Construcciones de Interés Público o Social en Suelo Rústico     •    Concesión Licencia Urbanística Desmontes, Explanaciones Abancalamientos y Movimientos de Tierra     •    Concesión de Licencia Urbanística de Construcción y Modificación de Complejo Inmobiliario     •    Concesión de Licencia Urbanística Usos y Obras Provisionales no Prevista en el Planeamiento     •    Concesión de Licencia Urbanística de Demolición     •    Concesión de Licencia de Parcelación     •    Comunicación previa para la primera ocupación de edificaciones e instalaciones ejecutadas en virtud de título habilitante.     •    Comunicación previa para la primera ocupación de edificaciones e instalaciones en situación de fuera de ordenación.     •    Comunicación previa de actuaciones urbanísticas (obras Instalaciones y Usos)     •    Comunicación previa de replanteo y comienzo de obras amparadas en virtud de título habilitante.     •    Solicitud de Licencia para la Tenencia de Animales Potencialmente Peligrosos     •    Informe para acceso al Bono Social     •    Informe para Prestaciones Sociales     •    Reconocimiento de Situación Dependencia     •    Reconocimiento de Grado de Discapacidad     •    Servicio a la Infancia y la Familia     •    Reconocimiento del derecho a pensiones no contributivas por jubilación o invalidez     •    Concesión de Ayudas de Emergencia Social     •    Ayuda Escolar Fundación La Caja de Canarias     •    Prestación Canaria de Inserción Social     •    Alta de Terceros</w:t>
      </w:r>
    </w:p>
    <w:tbl>
      <w:tblGrid>
        <w:gridCol w:w="392800" w:type="dxa"/>
        <w:gridCol w:w="96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2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96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92800" w:type="pct"/>
            <w:vAlign w:val="center"/>
          </w:tcPr>
          <w:p>
            <w:pPr>
              <w:jc w:val="center"/>
            </w:pPr>
            <w:r>
              <w:rPr/>
              <w:t xml:space="preserve">Catálogo de Procedimientos</w:t>
            </w:r>
          </w:p>
        </w:tc>
        <w:tc>
          <w:tcPr>
            <w:tcW w:w="967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2026-06-19T20:36:05+00:00</dcterms:created>
  <dcterms:modified xsi:type="dcterms:W3CDTF">2026-06-19T20:36:05+00:00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